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47" w:rsidRDefault="00FE4D04">
      <w:r>
        <w:rPr>
          <w:noProof/>
          <w:color w:val="000000" w:themeColor="text1"/>
        </w:rPr>
        <w:pict>
          <v:group id="_x0000_s1056" style="position:absolute;margin-left:9pt;margin-top:24.25pt;width:516pt;height:280.2pt;z-index:251671552" coordorigin="900,1205" coordsize="10320,56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6408;top:4445;width:2172;height:972" o:connectortype="straight">
              <v:stroke endarrow="block"/>
            </v:shape>
            <v:group id="_x0000_s1041" style="position:absolute;left:900;top:1205;width:10320;height:5604" coordorigin="900,1205" coordsize="10320,5604">
              <v:group id="_x0000_s1039" style="position:absolute;left:900;top:1205;width:10320;height:5604" coordorigin="912,1097" coordsize="10320,5604">
                <v:rect id="_x0000_s1026" style="position:absolute;left:7272;top:5309;width:2832;height:1392">
                  <v:textbox>
                    <w:txbxContent>
                      <w:p w:rsidR="00526347" w:rsidRDefault="00526347">
                        <w:r>
                          <w:t>Drawing:</w:t>
                        </w:r>
                      </w:p>
                    </w:txbxContent>
                  </v:textbox>
                </v:rect>
                <v:rect id="_x0000_s1027" style="position:absolute;left:1860;top:5345;width:2820;height:1356">
                  <v:textbox>
                    <w:txbxContent>
                      <w:p w:rsidR="00526347" w:rsidRDefault="00526347">
                        <w:r>
                          <w:t>Connection to Your Life:</w:t>
                        </w:r>
                      </w:p>
                    </w:txbxContent>
                  </v:textbox>
                </v:rect>
                <v:rect id="_x0000_s1028" style="position:absolute;left:4776;top:2969;width:2316;height:1356">
                  <v:textbox>
                    <w:txbxContent>
                      <w:p w:rsidR="00526347" w:rsidRDefault="00526347">
                        <w:r>
                          <w:t>Word:</w:t>
                        </w:r>
                      </w:p>
                    </w:txbxContent>
                  </v:textbox>
                </v:rect>
                <v:rect id="_x0000_s1029" style="position:absolute;left:912;top:2993;width:2928;height:1344">
                  <v:textbox>
                    <w:txbxContent>
                      <w:p w:rsidR="00526347" w:rsidRDefault="00526347">
                        <w:r>
                          <w:t>Examples:</w:t>
                        </w:r>
                      </w:p>
                    </w:txbxContent>
                  </v:textbox>
                </v:rect>
                <v:rect id="_x0000_s1030" style="position:absolute;left:4008;top:1097;width:3624;height:1224">
                  <v:textbox>
                    <w:txbxContent>
                      <w:p w:rsidR="00526347" w:rsidRDefault="00526347">
                        <w:r>
                          <w:t>Definition (in your own words):</w:t>
                        </w:r>
                      </w:p>
                    </w:txbxContent>
                  </v:textbox>
                </v:rect>
                <v:rect id="_x0000_s1031" style="position:absolute;left:7956;top:2945;width:3276;height:1452">
                  <v:textbox>
                    <w:txbxContent>
                      <w:p w:rsidR="00526347" w:rsidRDefault="00526347">
                        <w:r>
                          <w:t xml:space="preserve">Essential Characteristics </w:t>
                        </w:r>
                        <w:r>
                          <w:br/>
                          <w:t>(has to have or be):</w:t>
                        </w:r>
                      </w:p>
                    </w:txbxContent>
                  </v:textbox>
                </v:rect>
                <v:shape id="_x0000_s1033" type="#_x0000_t32" style="position:absolute;left:5941;top:2287;width:23;height:0;flip:x" o:connectortype="straight">
                  <v:stroke endarrow="block"/>
                </v:shape>
                <v:shape id="_x0000_s1034" type="#_x0000_t32" style="position:absolute;left:3864;top:3607;width:888;height:1;flip:x" o:connectortype="straight">
                  <v:stroke endarrow="block"/>
                </v:shape>
                <v:shape id="_x0000_s1035" type="#_x0000_t32" style="position:absolute;left:7104;top:3655;width:888;height:1" o:connectortype="straight">
                  <v:stroke endarrow="block"/>
                </v:shape>
                <v:shape id="_x0000_s1036" type="#_x0000_t32" style="position:absolute;left:3240;top:4315;width:2112;height:1044;flip:x" o:connectortype="straight">
                  <v:stroke endarrow="block"/>
                </v:shape>
              </v:group>
              <v:shape id="_x0000_s1040" type="#_x0000_t32" style="position:absolute;left:5832;top:2460;width:12;height:588;flip:x y" o:connectortype="straight">
                <v:stroke endarrow="block"/>
              </v:shape>
            </v:group>
          </v:group>
        </w:pict>
      </w:r>
    </w:p>
    <w:p w:rsidR="00FE4D04" w:rsidRDefault="00FE4D04" w:rsidP="00FE4D04"/>
    <w:p w:rsidR="00FE4D04" w:rsidRDefault="00FE4D04" w:rsidP="00FE4D04"/>
    <w:p w:rsidR="00550EAC" w:rsidRDefault="00FE4D04"/>
    <w:sectPr w:rsidR="00550EAC" w:rsidSect="005263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6347"/>
    <w:rsid w:val="00413E8B"/>
    <w:rsid w:val="00526347"/>
    <w:rsid w:val="006A0326"/>
    <w:rsid w:val="00CA1B3F"/>
    <w:rsid w:val="00FA770A"/>
    <w:rsid w:val="00FC09C5"/>
    <w:rsid w:val="00FE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6" type="connector" idref="#_x0000_s1034"/>
        <o:r id="V:Rule7" type="connector" idref="#_x0000_s1033"/>
        <o:r id="V:Rule8" type="connector" idref="#_x0000_s1036"/>
        <o:r id="V:Rule9" type="connector" idref="#_x0000_s1037"/>
        <o:r id="V:Rule10" type="connector" idref="#_x0000_s1035"/>
        <o:r id="V:Rule12" type="connector" idref="#_x0000_s1040"/>
        <o:r id="V:Rule13" type="connector" idref="#_x0000_s1052"/>
        <o:r id="V:Rule14" type="connector" idref="#_x0000_s1051"/>
        <o:r id="V:Rule15" type="connector" idref="#_x0000_s1054"/>
        <o:r id="V:Rule16" type="connector" idref="#_x0000_s1042"/>
        <o:r id="V:Rule17" type="connector" idref="#_x0000_s1053"/>
        <o:r id="V:Rule18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Company>LPS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cp:lastPrinted>2009-10-12T18:15:00Z</cp:lastPrinted>
  <dcterms:created xsi:type="dcterms:W3CDTF">2009-10-06T13:38:00Z</dcterms:created>
  <dcterms:modified xsi:type="dcterms:W3CDTF">2009-10-12T18:15:00Z</dcterms:modified>
</cp:coreProperties>
</file>